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96" w:rsidRPr="00774BA2" w:rsidRDefault="00602B96" w:rsidP="00602B96">
      <w:pPr>
        <w:jc w:val="left"/>
        <w:rPr>
          <w:rFonts w:ascii="黑体" w:eastAsia="黑体" w:hAnsi="黑体"/>
          <w:sz w:val="32"/>
          <w:szCs w:val="32"/>
        </w:rPr>
      </w:pPr>
    </w:p>
    <w:p w:rsidR="00602B96" w:rsidRPr="00D8339C" w:rsidRDefault="00602B96" w:rsidP="00602B96">
      <w:pPr>
        <w:jc w:val="center"/>
        <w:rPr>
          <w:rFonts w:ascii="方正小标宋简体" w:eastAsia="方正小标宋简体"/>
          <w:sz w:val="32"/>
          <w:szCs w:val="32"/>
        </w:rPr>
      </w:pPr>
      <w:r w:rsidRPr="00D8339C">
        <w:rPr>
          <w:rFonts w:ascii="方正小标宋简体" w:eastAsia="方正小标宋简体" w:hint="eastAsia"/>
          <w:sz w:val="32"/>
          <w:szCs w:val="32"/>
        </w:rPr>
        <w:t>自治区药品不良反应监测中心招聘</w:t>
      </w:r>
      <w:bookmarkStart w:id="0" w:name="_GoBack"/>
      <w:bookmarkEnd w:id="0"/>
      <w:r w:rsidRPr="00D8339C">
        <w:rPr>
          <w:rFonts w:ascii="方正小标宋简体" w:eastAsia="方正小标宋简体"/>
          <w:sz w:val="32"/>
          <w:szCs w:val="32"/>
        </w:rPr>
        <w:t>工作</w:t>
      </w:r>
      <w:r w:rsidRPr="00D8339C">
        <w:rPr>
          <w:rFonts w:ascii="方正小标宋简体" w:eastAsia="方正小标宋简体" w:hint="eastAsia"/>
          <w:sz w:val="32"/>
          <w:szCs w:val="32"/>
        </w:rPr>
        <w:t>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226"/>
        <w:gridCol w:w="174"/>
        <w:gridCol w:w="535"/>
        <w:gridCol w:w="176"/>
        <w:gridCol w:w="1045"/>
        <w:gridCol w:w="351"/>
        <w:gridCol w:w="354"/>
        <w:gridCol w:w="354"/>
        <w:gridCol w:w="350"/>
        <w:gridCol w:w="734"/>
        <w:gridCol w:w="831"/>
        <w:gridCol w:w="1529"/>
      </w:tblGrid>
      <w:tr w:rsidR="00602B96" w:rsidRPr="005F4E84" w:rsidTr="00D5118B">
        <w:trPr>
          <w:trHeight w:val="452"/>
        </w:trPr>
        <w:tc>
          <w:tcPr>
            <w:tcW w:w="637" w:type="dxa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性别</w:t>
            </w:r>
          </w:p>
        </w:tc>
        <w:tc>
          <w:tcPr>
            <w:tcW w:w="1045" w:type="dxa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数码</w:t>
            </w:r>
          </w:p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相片</w:t>
            </w:r>
          </w:p>
        </w:tc>
      </w:tr>
      <w:tr w:rsidR="00602B96" w:rsidRPr="005F4E84" w:rsidTr="00D5118B">
        <w:trPr>
          <w:trHeight w:val="598"/>
        </w:trPr>
        <w:tc>
          <w:tcPr>
            <w:tcW w:w="637" w:type="dxa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学历学位</w:t>
            </w:r>
          </w:p>
        </w:tc>
        <w:tc>
          <w:tcPr>
            <w:tcW w:w="1400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民族</w:t>
            </w:r>
          </w:p>
        </w:tc>
        <w:tc>
          <w:tcPr>
            <w:tcW w:w="1045" w:type="dxa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5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vMerge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</w:tr>
      <w:tr w:rsidR="00602B96" w:rsidRPr="005F4E84" w:rsidTr="00D5118B">
        <w:trPr>
          <w:trHeight w:val="451"/>
        </w:trPr>
        <w:tc>
          <w:tcPr>
            <w:tcW w:w="2748" w:type="dxa"/>
            <w:gridSpan w:val="5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职称（含职业或执业资格）</w:t>
            </w:r>
          </w:p>
        </w:tc>
        <w:tc>
          <w:tcPr>
            <w:tcW w:w="4019" w:type="dxa"/>
            <w:gridSpan w:val="7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vMerge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</w:tr>
      <w:tr w:rsidR="00602B96" w:rsidRPr="005F4E84" w:rsidTr="00D5118B">
        <w:trPr>
          <w:trHeight w:val="457"/>
        </w:trPr>
        <w:tc>
          <w:tcPr>
            <w:tcW w:w="1863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原工作单位</w:t>
            </w:r>
          </w:p>
        </w:tc>
        <w:tc>
          <w:tcPr>
            <w:tcW w:w="4904" w:type="dxa"/>
            <w:gridSpan w:val="10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vMerge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</w:tr>
      <w:tr w:rsidR="00602B96" w:rsidRPr="005F4E84" w:rsidTr="00D5118B">
        <w:trPr>
          <w:trHeight w:val="449"/>
        </w:trPr>
        <w:tc>
          <w:tcPr>
            <w:tcW w:w="1863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毕业学校及时间</w:t>
            </w:r>
          </w:p>
        </w:tc>
        <w:tc>
          <w:tcPr>
            <w:tcW w:w="2635" w:type="dxa"/>
            <w:gridSpan w:val="6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所学专业</w:t>
            </w:r>
          </w:p>
        </w:tc>
        <w:tc>
          <w:tcPr>
            <w:tcW w:w="2360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</w:tr>
      <w:tr w:rsidR="00602B96" w:rsidRPr="005F4E84" w:rsidTr="00D5118B">
        <w:trPr>
          <w:trHeight w:val="468"/>
        </w:trPr>
        <w:tc>
          <w:tcPr>
            <w:tcW w:w="1863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现户口所在地</w:t>
            </w:r>
          </w:p>
        </w:tc>
        <w:tc>
          <w:tcPr>
            <w:tcW w:w="2635" w:type="dxa"/>
            <w:gridSpan w:val="6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60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</w:tr>
      <w:tr w:rsidR="00602B96" w:rsidRPr="005F4E84" w:rsidTr="00D5118B">
        <w:trPr>
          <w:trHeight w:val="460"/>
        </w:trPr>
        <w:tc>
          <w:tcPr>
            <w:tcW w:w="1863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35" w:type="dxa"/>
            <w:gridSpan w:val="6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主要特长</w:t>
            </w:r>
          </w:p>
        </w:tc>
        <w:tc>
          <w:tcPr>
            <w:tcW w:w="2360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</w:tr>
      <w:tr w:rsidR="00602B96" w:rsidRPr="005F4E84" w:rsidTr="00D5118B">
        <w:trPr>
          <w:cantSplit/>
          <w:trHeight w:val="2049"/>
        </w:trPr>
        <w:tc>
          <w:tcPr>
            <w:tcW w:w="637" w:type="dxa"/>
            <w:textDirection w:val="tbRlV"/>
            <w:vAlign w:val="center"/>
          </w:tcPr>
          <w:p w:rsidR="00602B96" w:rsidRPr="005F4E84" w:rsidRDefault="00602B96" w:rsidP="00D5118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学习和工作</w:t>
            </w:r>
          </w:p>
        </w:tc>
        <w:tc>
          <w:tcPr>
            <w:tcW w:w="7659" w:type="dxa"/>
            <w:gridSpan w:val="12"/>
            <w:vAlign w:val="center"/>
          </w:tcPr>
          <w:p w:rsidR="00602B96" w:rsidRPr="005F4E84" w:rsidRDefault="00602B96" w:rsidP="00D5118B">
            <w:pPr>
              <w:rPr>
                <w:szCs w:val="21"/>
              </w:rPr>
            </w:pPr>
          </w:p>
        </w:tc>
      </w:tr>
      <w:tr w:rsidR="00602B96" w:rsidRPr="005F4E84" w:rsidTr="00D5118B">
        <w:trPr>
          <w:trHeight w:val="482"/>
        </w:trPr>
        <w:tc>
          <w:tcPr>
            <w:tcW w:w="637" w:type="dxa"/>
            <w:vMerge w:val="restart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家庭成员及</w:t>
            </w:r>
          </w:p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主要社会关系</w:t>
            </w:r>
          </w:p>
        </w:tc>
        <w:tc>
          <w:tcPr>
            <w:tcW w:w="1226" w:type="dxa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性别</w:t>
            </w:r>
          </w:p>
        </w:tc>
        <w:tc>
          <w:tcPr>
            <w:tcW w:w="1572" w:type="dxa"/>
            <w:gridSpan w:val="3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称谓</w:t>
            </w:r>
          </w:p>
        </w:tc>
        <w:tc>
          <w:tcPr>
            <w:tcW w:w="708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年龄</w:t>
            </w:r>
          </w:p>
        </w:tc>
        <w:tc>
          <w:tcPr>
            <w:tcW w:w="3444" w:type="dxa"/>
            <w:gridSpan w:val="4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现工作单位</w:t>
            </w:r>
          </w:p>
        </w:tc>
      </w:tr>
      <w:tr w:rsidR="00602B96" w:rsidRPr="005F4E84" w:rsidTr="00D5118B">
        <w:trPr>
          <w:trHeight w:val="415"/>
        </w:trPr>
        <w:tc>
          <w:tcPr>
            <w:tcW w:w="637" w:type="dxa"/>
            <w:vMerge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3444" w:type="dxa"/>
            <w:gridSpan w:val="4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</w:tr>
      <w:tr w:rsidR="00602B96" w:rsidRPr="005F4E84" w:rsidTr="00D5118B">
        <w:trPr>
          <w:trHeight w:val="462"/>
        </w:trPr>
        <w:tc>
          <w:tcPr>
            <w:tcW w:w="637" w:type="dxa"/>
            <w:vMerge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3444" w:type="dxa"/>
            <w:gridSpan w:val="4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</w:tr>
      <w:tr w:rsidR="00602B96" w:rsidRPr="005F4E84" w:rsidTr="00D5118B">
        <w:trPr>
          <w:trHeight w:val="454"/>
        </w:trPr>
        <w:tc>
          <w:tcPr>
            <w:tcW w:w="637" w:type="dxa"/>
            <w:vMerge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  <w:tc>
          <w:tcPr>
            <w:tcW w:w="3444" w:type="dxa"/>
            <w:gridSpan w:val="4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</w:tc>
      </w:tr>
      <w:tr w:rsidR="00602B96" w:rsidRPr="005F4E84" w:rsidTr="00D5118B">
        <w:trPr>
          <w:trHeight w:val="3130"/>
        </w:trPr>
        <w:tc>
          <w:tcPr>
            <w:tcW w:w="637" w:type="dxa"/>
            <w:textDirection w:val="tbRlV"/>
            <w:vAlign w:val="center"/>
          </w:tcPr>
          <w:p w:rsidR="00602B96" w:rsidRPr="005F4E84" w:rsidRDefault="00602B96" w:rsidP="00D5118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  <w:r>
              <w:rPr>
                <w:szCs w:val="21"/>
              </w:rPr>
              <w:t>意见</w:t>
            </w:r>
          </w:p>
        </w:tc>
        <w:tc>
          <w:tcPr>
            <w:tcW w:w="7659" w:type="dxa"/>
            <w:gridSpan w:val="12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 xml:space="preserve">                                    </w:t>
            </w:r>
          </w:p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  <w:p w:rsidR="00602B96" w:rsidRPr="005F4E84" w:rsidRDefault="00602B96" w:rsidP="00D5118B">
            <w:pPr>
              <w:jc w:val="center"/>
              <w:rPr>
                <w:szCs w:val="21"/>
              </w:rPr>
            </w:pPr>
          </w:p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 xml:space="preserve">                                 </w:t>
            </w:r>
          </w:p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 xml:space="preserve">                                         年    月    日</w:t>
            </w:r>
          </w:p>
        </w:tc>
      </w:tr>
      <w:tr w:rsidR="00602B96" w:rsidRPr="005F4E84" w:rsidTr="00D5118B">
        <w:trPr>
          <w:trHeight w:val="930"/>
        </w:trPr>
        <w:tc>
          <w:tcPr>
            <w:tcW w:w="637" w:type="dxa"/>
            <w:vAlign w:val="center"/>
          </w:tcPr>
          <w:p w:rsidR="00602B96" w:rsidRPr="005F4E84" w:rsidRDefault="00602B96" w:rsidP="00D5118B">
            <w:pPr>
              <w:jc w:val="center"/>
              <w:rPr>
                <w:szCs w:val="21"/>
              </w:rPr>
            </w:pPr>
            <w:r w:rsidRPr="005F4E84">
              <w:rPr>
                <w:rFonts w:hint="eastAsia"/>
                <w:szCs w:val="21"/>
              </w:rPr>
              <w:t>备注</w:t>
            </w:r>
          </w:p>
        </w:tc>
        <w:tc>
          <w:tcPr>
            <w:tcW w:w="7659" w:type="dxa"/>
            <w:gridSpan w:val="12"/>
            <w:vAlign w:val="center"/>
          </w:tcPr>
          <w:p w:rsidR="00602B96" w:rsidRPr="005F4E84" w:rsidRDefault="00602B96" w:rsidP="00D5118B">
            <w:pPr>
              <w:rPr>
                <w:szCs w:val="21"/>
              </w:rPr>
            </w:pPr>
          </w:p>
        </w:tc>
      </w:tr>
    </w:tbl>
    <w:p w:rsidR="00602B96" w:rsidRPr="00774BA2" w:rsidRDefault="00602B96" w:rsidP="00602B96">
      <w:pPr>
        <w:widowControl/>
        <w:shd w:val="clear" w:color="auto" w:fill="FFFFFF"/>
        <w:spacing w:after="337"/>
        <w:jc w:val="left"/>
        <w:rPr>
          <w:rFonts w:ascii="微软雅黑" w:hAnsi="微软雅黑" w:cs="宋体"/>
          <w:color w:val="FFFFFF"/>
          <w:kern w:val="0"/>
          <w:sz w:val="10"/>
          <w:szCs w:val="10"/>
        </w:rPr>
      </w:pPr>
    </w:p>
    <w:p w:rsidR="00602B96" w:rsidRDefault="00602B96"/>
    <w:sectPr w:rsidR="0060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6"/>
    <w:rsid w:val="00602B96"/>
    <w:rsid w:val="00B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15D1"/>
  <w15:chartTrackingRefBased/>
  <w15:docId w15:val="{BCC7EAEA-8A43-439E-AC9E-D5A0CFFE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永春 刘</dc:creator>
  <cp:keywords/>
  <dc:description/>
  <cp:lastModifiedBy>永春 刘</cp:lastModifiedBy>
  <cp:revision>2</cp:revision>
  <dcterms:created xsi:type="dcterms:W3CDTF">2019-08-07T07:41:00Z</dcterms:created>
  <dcterms:modified xsi:type="dcterms:W3CDTF">2019-08-15T01:41:00Z</dcterms:modified>
</cp:coreProperties>
</file>