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乌兰察布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直属库有限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公司科级干部竞争上岗人员报名表</w:t>
      </w:r>
    </w:p>
    <w:tbl>
      <w:tblPr>
        <w:tblStyle w:val="5"/>
        <w:tblW w:w="9840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130"/>
        <w:gridCol w:w="585"/>
        <w:gridCol w:w="315"/>
        <w:gridCol w:w="615"/>
        <w:gridCol w:w="915"/>
        <w:gridCol w:w="1995"/>
        <w:gridCol w:w="720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2130" w:type="dxa"/>
          </w:tcPr>
          <w:p>
            <w:pPr>
              <w:pStyle w:val="7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615" w:type="dxa"/>
          </w:tcPr>
          <w:p>
            <w:pPr>
              <w:pStyle w:val="7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95" w:type="dxa"/>
            <w:vAlign w:val="center"/>
          </w:tcPr>
          <w:p>
            <w:pPr>
              <w:pStyle w:val="7"/>
              <w:ind w:left="0" w:leftChars="0" w:firstLine="301" w:firstLineChars="100"/>
              <w:jc w:val="righ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  <w:t>年  月</w:t>
            </w:r>
          </w:p>
        </w:tc>
        <w:tc>
          <w:tcPr>
            <w:tcW w:w="720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885" w:type="dxa"/>
          </w:tcPr>
          <w:p>
            <w:pPr>
              <w:pStyle w:val="7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  <w:t>现任岗位职务</w:t>
            </w:r>
          </w:p>
        </w:tc>
        <w:tc>
          <w:tcPr>
            <w:tcW w:w="2130" w:type="dxa"/>
          </w:tcPr>
          <w:p>
            <w:pPr>
              <w:pStyle w:val="7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4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995" w:type="dxa"/>
            <w:vAlign w:val="center"/>
          </w:tcPr>
          <w:p>
            <w:pPr>
              <w:pStyle w:val="7"/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  <w:t>年  月</w:t>
            </w:r>
          </w:p>
        </w:tc>
        <w:tc>
          <w:tcPr>
            <w:tcW w:w="720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885" w:type="dxa"/>
          </w:tcPr>
          <w:p>
            <w:pPr>
              <w:pStyle w:val="7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1680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8160" w:type="dxa"/>
            <w:gridSpan w:val="8"/>
          </w:tcPr>
          <w:p>
            <w:pPr>
              <w:pStyle w:val="7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680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  <w:t>申报竞聘岗位</w:t>
            </w:r>
          </w:p>
        </w:tc>
        <w:tc>
          <w:tcPr>
            <w:tcW w:w="8160" w:type="dxa"/>
            <w:gridSpan w:val="8"/>
          </w:tcPr>
          <w:p>
            <w:pPr>
              <w:pStyle w:val="7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0" w:type="dxa"/>
            <w:gridSpan w:val="9"/>
          </w:tcPr>
          <w:p>
            <w:pPr>
              <w:pStyle w:val="7"/>
              <w:ind w:firstLine="1807" w:firstLineChars="60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  <w:t>以下内容由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竞争上岗领导小组办公室填写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680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8160" w:type="dxa"/>
            <w:gridSpan w:val="8"/>
          </w:tcPr>
          <w:p>
            <w:pPr>
              <w:pStyle w:val="7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2715" w:type="dxa"/>
            <w:gridSpan w:val="2"/>
          </w:tcPr>
          <w:p>
            <w:pPr>
              <w:pStyle w:val="7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3600" w:type="dxa"/>
            <w:gridSpan w:val="3"/>
          </w:tcPr>
          <w:p>
            <w:pPr>
              <w:pStyle w:val="7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680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  <w:t>竞聘</w:t>
            </w:r>
          </w:p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  <w:t>总成绩</w:t>
            </w:r>
          </w:p>
        </w:tc>
        <w:tc>
          <w:tcPr>
            <w:tcW w:w="8160" w:type="dxa"/>
            <w:gridSpan w:val="8"/>
          </w:tcPr>
          <w:p>
            <w:pPr>
              <w:pStyle w:val="7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680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  <w:t>公司党总支审核</w:t>
            </w:r>
          </w:p>
        </w:tc>
        <w:tc>
          <w:tcPr>
            <w:tcW w:w="8160" w:type="dxa"/>
            <w:gridSpan w:val="8"/>
            <w:vAlign w:val="bottom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Nzg4Y2FhNzI4YTMwZmU0MWQ3OGM2MWYyY2Y1OGUifQ=="/>
  </w:docVars>
  <w:rsids>
    <w:rsidRoot w:val="01BB701A"/>
    <w:rsid w:val="01BB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 w:line="240" w:lineRule="auto"/>
      <w:ind w:left="420" w:leftChars="200" w:firstLine="420"/>
    </w:pPr>
    <w:rPr>
      <w:rFonts w:hint="eastAsia"/>
      <w:sz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ind w:firstLine="480" w:firstLineChars="200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2024-03-28T03:37:00Z</dcterms:created>
  <dc:creator>Maisie</dc:creator>
  <cp:lastModifiedBy>Maisie</cp:lastModifiedBy>
  <dcterms:modified xsi:type="dcterms:W3CDTF">2024-03-28T03:38:10Z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826565184F054347AE4D58BEF47B4524_11</vt:lpwstr>
  </property>
</Properties>
</file>